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48E9" w14:textId="77777777" w:rsidR="00A41B2B" w:rsidRDefault="00A41B2B" w:rsidP="00BD22BC">
      <w:pPr>
        <w:jc w:val="center"/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41B2B">
        <w:rPr>
          <w:b/>
          <w:bCs/>
          <w:i/>
          <w:iCs/>
          <w:noProof/>
          <w:color w:val="5B9BD5" w:themeColor="accent5"/>
          <w:sz w:val="48"/>
          <w:szCs w:val="48"/>
        </w:rPr>
        <w:drawing>
          <wp:inline distT="0" distB="0" distL="0" distR="0" wp14:anchorId="47278F88" wp14:editId="6411ABB9">
            <wp:extent cx="1485900" cy="1173914"/>
            <wp:effectExtent l="133350" t="76200" r="76200" b="140970"/>
            <wp:docPr id="825324323" name="Image 1" descr="Une image contenant croquis, dessin, clipar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24323" name="Image 1" descr="Une image contenant croquis, dessin, clipart, Dessin au trai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11" cy="11815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AED4A42" w14:textId="54BE15A4" w:rsidR="00A41B2B" w:rsidRDefault="008C2A82" w:rsidP="00BD22BC">
      <w:pPr>
        <w:jc w:val="center"/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LES ECURIES DE STE GEN </w:t>
      </w:r>
    </w:p>
    <w:p w14:paraId="17C7E195" w14:textId="7E8978D4" w:rsidR="0097190A" w:rsidRPr="004C2FEB" w:rsidRDefault="00BD22BC" w:rsidP="00BD22BC">
      <w:pPr>
        <w:jc w:val="center"/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4C2FEB"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Tarif 2023 -2024</w:t>
      </w:r>
    </w:p>
    <w:p w14:paraId="341DAE88" w14:textId="77777777" w:rsidR="00BD22BC" w:rsidRDefault="00BD22BC"/>
    <w:p w14:paraId="681CFC03" w14:textId="1BBFE20B" w:rsidR="00BD22BC" w:rsidRPr="00BD22BC" w:rsidRDefault="00BD22BC" w:rsidP="00BD22BC">
      <w:pPr>
        <w:spacing w:after="0"/>
        <w:jc w:val="center"/>
        <w:rPr>
          <w:b/>
          <w:bCs/>
          <w:sz w:val="48"/>
          <w:szCs w:val="48"/>
        </w:rPr>
      </w:pPr>
      <w:r w:rsidRPr="00BD22BC">
        <w:rPr>
          <w:b/>
          <w:bCs/>
          <w:sz w:val="48"/>
          <w:szCs w:val="48"/>
        </w:rPr>
        <w:t>Inscription annuelle</w:t>
      </w:r>
    </w:p>
    <w:p w14:paraId="40EA1721" w14:textId="77777777" w:rsidR="00BD22BC" w:rsidRDefault="00BD22BC" w:rsidP="00BD22BC">
      <w:pPr>
        <w:spacing w:after="0"/>
      </w:pPr>
    </w:p>
    <w:p w14:paraId="0A49F0A5" w14:textId="77777777" w:rsidR="00BD22BC" w:rsidRDefault="00BD22BC" w:rsidP="00BD22BC">
      <w:pPr>
        <w:spacing w:after="0"/>
      </w:pPr>
    </w:p>
    <w:p w14:paraId="42150D0A" w14:textId="378679FD" w:rsidR="00BD22BC" w:rsidRPr="00BD22BC" w:rsidRDefault="000E06BF" w:rsidP="00BD22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Arrhes sur droits d’accès Poney </w:t>
      </w:r>
      <w:r w:rsidR="00457008">
        <w:rPr>
          <w:sz w:val="24"/>
          <w:szCs w:val="24"/>
        </w:rPr>
        <w:t>C</w:t>
      </w:r>
      <w:r>
        <w:rPr>
          <w:sz w:val="24"/>
          <w:szCs w:val="24"/>
        </w:rPr>
        <w:t>lub</w:t>
      </w:r>
      <w:r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457008">
        <w:rPr>
          <w:sz w:val="24"/>
          <w:szCs w:val="24"/>
        </w:rPr>
        <w:t>1</w:t>
      </w:r>
      <w:r w:rsidR="00BD22BC">
        <w:rPr>
          <w:sz w:val="24"/>
          <w:szCs w:val="24"/>
        </w:rPr>
        <w:t>70 €</w:t>
      </w:r>
    </w:p>
    <w:p w14:paraId="7DA18C4E" w14:textId="6EFFE868" w:rsidR="00BD22BC" w:rsidRDefault="00457008" w:rsidP="00BD22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Arrhes sur droits d’accès Ecole d’Equitation </w:t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BD22BC">
        <w:rPr>
          <w:sz w:val="24"/>
          <w:szCs w:val="24"/>
        </w:rPr>
        <w:tab/>
      </w:r>
      <w:r w:rsidR="00C27812">
        <w:rPr>
          <w:sz w:val="24"/>
          <w:szCs w:val="24"/>
        </w:rPr>
        <w:t>200</w:t>
      </w:r>
      <w:r w:rsidR="00BD22BC">
        <w:rPr>
          <w:sz w:val="24"/>
          <w:szCs w:val="24"/>
        </w:rPr>
        <w:t xml:space="preserve"> €</w:t>
      </w:r>
    </w:p>
    <w:p w14:paraId="65F3D7A3" w14:textId="28D6A034" w:rsidR="00CF53A4" w:rsidRPr="00BD22BC" w:rsidRDefault="00CF53A4" w:rsidP="00BD22BC">
      <w:pPr>
        <w:spacing w:after="0"/>
        <w:rPr>
          <w:sz w:val="24"/>
          <w:szCs w:val="24"/>
        </w:rPr>
      </w:pPr>
    </w:p>
    <w:p w14:paraId="38AB0DEE" w14:textId="2F81E642" w:rsidR="00BD22BC" w:rsidRPr="00BD22BC" w:rsidRDefault="00BD22BC" w:rsidP="00BD22BC">
      <w:pPr>
        <w:spacing w:after="0"/>
        <w:rPr>
          <w:sz w:val="24"/>
          <w:szCs w:val="24"/>
        </w:rPr>
      </w:pPr>
      <w:r w:rsidRPr="00BD22BC">
        <w:rPr>
          <w:sz w:val="24"/>
          <w:szCs w:val="24"/>
        </w:rPr>
        <w:t>Licence – de 18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26 €</w:t>
      </w:r>
    </w:p>
    <w:p w14:paraId="59A3AEF0" w14:textId="7C34B60F" w:rsidR="00CF53A4" w:rsidRPr="00BD22BC" w:rsidRDefault="00BD22BC" w:rsidP="00BD22BC">
      <w:pPr>
        <w:spacing w:after="0"/>
        <w:rPr>
          <w:sz w:val="24"/>
          <w:szCs w:val="24"/>
        </w:rPr>
      </w:pPr>
      <w:r w:rsidRPr="00BD22BC">
        <w:rPr>
          <w:sz w:val="24"/>
          <w:szCs w:val="24"/>
        </w:rPr>
        <w:t>Licence + de 18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37 €</w:t>
      </w:r>
    </w:p>
    <w:p w14:paraId="72E48992" w14:textId="77777777" w:rsidR="00BD22BC" w:rsidRDefault="00BD22BC" w:rsidP="00BD22BC">
      <w:pPr>
        <w:spacing w:after="0"/>
      </w:pPr>
    </w:p>
    <w:p w14:paraId="1E528A12" w14:textId="264C4908" w:rsidR="00BD22BC" w:rsidRPr="008C2A82" w:rsidRDefault="00BD22BC" w:rsidP="00BD22BC">
      <w:pPr>
        <w:spacing w:after="0"/>
        <w:jc w:val="center"/>
        <w:rPr>
          <w:b/>
          <w:bCs/>
          <w:i/>
          <w:iCs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2A82">
        <w:rPr>
          <w:b/>
          <w:bCs/>
          <w:i/>
          <w:iCs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C27812" w:rsidRPr="008C2A82">
        <w:rPr>
          <w:b/>
          <w:bCs/>
          <w:i/>
          <w:iCs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OURS </w:t>
      </w:r>
      <w:r w:rsidR="00CF3782" w:rsidRPr="008C2A82">
        <w:rPr>
          <w:b/>
          <w:bCs/>
          <w:i/>
          <w:iCs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ANNUELS</w:t>
      </w:r>
      <w:r w:rsidR="009603CF" w:rsidRPr="008C2A82">
        <w:rPr>
          <w:b/>
          <w:bCs/>
          <w:i/>
          <w:iCs/>
          <w:color w:val="FF000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*</w:t>
      </w:r>
      <w:r w:rsidR="00CD28CD" w:rsidRPr="008C2A82">
        <w:rPr>
          <w:b/>
          <w:bCs/>
          <w:i/>
          <w:iCs/>
          <w:color w:val="FF000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156A6A2" w14:textId="77777777" w:rsidR="00BD22BC" w:rsidRDefault="00BD22BC" w:rsidP="00BD22BC">
      <w:pPr>
        <w:spacing w:after="0"/>
      </w:pPr>
    </w:p>
    <w:p w14:paraId="484C7AD3" w14:textId="5BBEDCEE" w:rsidR="00BD22BC" w:rsidRDefault="00CF3782" w:rsidP="00BD22BC">
      <w:pPr>
        <w:spacing w:after="0"/>
      </w:pPr>
      <w:r>
        <w:t>PONEY CLUB</w:t>
      </w:r>
      <w:r w:rsidR="00EF5412">
        <w:t xml:space="preserve"> Baby</w:t>
      </w:r>
      <w:r w:rsidR="00BD22BC">
        <w:t xml:space="preserve"> </w:t>
      </w:r>
      <w:r w:rsidR="00EF5412">
        <w:t>3</w:t>
      </w:r>
      <w:r w:rsidR="00BD22BC">
        <w:t xml:space="preserve"> à 5 ans</w:t>
      </w:r>
      <w:r w:rsidR="00EF5412">
        <w:t xml:space="preserve"> (45 min)</w:t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DB51B6">
        <w:t>545</w:t>
      </w:r>
      <w:r w:rsidR="00BD22BC">
        <w:t xml:space="preserve"> €</w:t>
      </w:r>
    </w:p>
    <w:p w14:paraId="47AEEF42" w14:textId="6B47C06D" w:rsidR="00BD22BC" w:rsidRDefault="00DB51B6" w:rsidP="00BD22BC">
      <w:pPr>
        <w:spacing w:after="0"/>
      </w:pPr>
      <w:r>
        <w:t>PONEY CLUB 6 à 10 ans</w:t>
      </w:r>
      <w:r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 w:rsidR="00BD22BC">
        <w:tab/>
      </w:r>
      <w:r>
        <w:t>695</w:t>
      </w:r>
      <w:r w:rsidR="00BD22BC">
        <w:t xml:space="preserve"> €</w:t>
      </w:r>
    </w:p>
    <w:p w14:paraId="6EC24219" w14:textId="77777777" w:rsidR="00593B67" w:rsidRDefault="002F69BD" w:rsidP="00BD22BC">
      <w:pPr>
        <w:spacing w:after="0"/>
      </w:pPr>
      <w:r>
        <w:t>ECOLE D’EQUITATION – de 18 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3B67">
        <w:t>730 €</w:t>
      </w:r>
    </w:p>
    <w:p w14:paraId="549E2830" w14:textId="77777777" w:rsidR="001C306B" w:rsidRDefault="00593B67" w:rsidP="00BD22BC">
      <w:pPr>
        <w:spacing w:after="0"/>
      </w:pPr>
      <w:r>
        <w:t xml:space="preserve">ECOLE D’EQUITATION + de 18 ans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800 €</w:t>
      </w:r>
    </w:p>
    <w:p w14:paraId="0491FEB0" w14:textId="3FEAC30F" w:rsidR="00DB51B6" w:rsidRDefault="001C306B" w:rsidP="00BD22BC">
      <w:pPr>
        <w:spacing w:after="0"/>
      </w:pPr>
      <w:r>
        <w:t>FORFAIT COURS PARTICULIER (40 min)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1 263 €</w:t>
      </w:r>
      <w:r w:rsidR="002F69BD">
        <w:t xml:space="preserve"> </w:t>
      </w:r>
    </w:p>
    <w:p w14:paraId="6EA13B4B" w14:textId="0887F569" w:rsidR="00F93B90" w:rsidRPr="009603CF" w:rsidRDefault="00AD7B84" w:rsidP="00DC53C0">
      <w:pPr>
        <w:spacing w:after="0"/>
        <w:jc w:val="both"/>
        <w:rPr>
          <w:b/>
          <w:bCs/>
          <w:i/>
          <w:iCs/>
          <w:color w:val="262626" w:themeColor="text1" w:themeTint="D9"/>
          <w:sz w:val="24"/>
          <w:szCs w:val="24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03CF">
        <w:rPr>
          <w:bCs/>
          <w:i/>
          <w:i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9603CF" w:rsidRPr="009603CF">
        <w:rPr>
          <w:bCs/>
          <w:i/>
          <w:i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Possibilité</w:t>
      </w:r>
      <w:r w:rsidRPr="009603CF">
        <w:rPr>
          <w:bCs/>
          <w:i/>
          <w:i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régler en 1x (-5%), en 3 fois ou en 10 fois</w:t>
      </w:r>
    </w:p>
    <w:p w14:paraId="087ED9EF" w14:textId="1DEF9F3E" w:rsidR="00BD22BC" w:rsidRPr="004C2FEB" w:rsidRDefault="00BD22BC" w:rsidP="00BD22BC">
      <w:pPr>
        <w:spacing w:after="0"/>
        <w:jc w:val="center"/>
        <w:rPr>
          <w:b/>
          <w:bCs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02A4DD" w14:textId="470F682E" w:rsidR="00BD22BC" w:rsidRDefault="00BD22BC" w:rsidP="00BD22BC">
      <w:pPr>
        <w:spacing w:after="0"/>
      </w:pPr>
    </w:p>
    <w:p w14:paraId="37D8E0BB" w14:textId="77777777" w:rsidR="00BD22BC" w:rsidRDefault="00BD22BC" w:rsidP="00BD22BC">
      <w:pPr>
        <w:spacing w:after="0"/>
      </w:pPr>
    </w:p>
    <w:p w14:paraId="3DE74620" w14:textId="77777777" w:rsidR="00BD22BC" w:rsidRDefault="00BD22BC" w:rsidP="00BD22BC">
      <w:pPr>
        <w:spacing w:after="0"/>
      </w:pPr>
    </w:p>
    <w:p w14:paraId="44BFFD4A" w14:textId="3ACF0100" w:rsidR="00D6477A" w:rsidRPr="002266B7" w:rsidRDefault="002266B7" w:rsidP="002266B7">
      <w:pPr>
        <w:spacing w:after="0"/>
      </w:pPr>
      <w:r>
        <w:rPr>
          <w:b/>
          <w:bCs/>
          <w:sz w:val="28"/>
          <w:szCs w:val="28"/>
          <w:u w:val="single"/>
        </w:rPr>
        <w:t>P</w:t>
      </w:r>
      <w:r w:rsidR="00D6477A" w:rsidRPr="00D6477A">
        <w:rPr>
          <w:b/>
          <w:bCs/>
          <w:sz w:val="28"/>
          <w:szCs w:val="28"/>
          <w:u w:val="single"/>
        </w:rPr>
        <w:t>OUR PLUS DE RENSEIGNEMENTS VOUS POUVEZ NOUS CONTACTER</w:t>
      </w:r>
    </w:p>
    <w:p w14:paraId="1464DA53" w14:textId="77777777" w:rsidR="00D6477A" w:rsidRPr="00D6477A" w:rsidRDefault="00D6477A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6477A">
        <w:rPr>
          <w:b/>
          <w:bCs/>
          <w:sz w:val="28"/>
          <w:szCs w:val="28"/>
          <w:u w:val="single"/>
        </w:rPr>
        <w:t>06.45.76.90.90</w:t>
      </w:r>
    </w:p>
    <w:p w14:paraId="08F7504D" w14:textId="76D3238F" w:rsidR="00BD22BC" w:rsidRDefault="002266B7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  <w:hyperlink r:id="rId7" w:history="1">
        <w:r w:rsidRPr="00AD7029">
          <w:rPr>
            <w:rStyle w:val="Lienhypertexte"/>
            <w:b/>
            <w:bCs/>
            <w:sz w:val="28"/>
            <w:szCs w:val="28"/>
          </w:rPr>
          <w:t>lesecuriesdestegen@hotmail.com</w:t>
        </w:r>
      </w:hyperlink>
    </w:p>
    <w:p w14:paraId="7DFEEE89" w14:textId="77777777" w:rsidR="008C2A82" w:rsidRDefault="008C2A82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267C9D71" w14:textId="77777777" w:rsidR="008C2A82" w:rsidRDefault="008C2A82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6A0B6851" w14:textId="77777777" w:rsidR="002266B7" w:rsidRPr="00D6477A" w:rsidRDefault="002266B7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5B914DF3" w14:textId="4E32B6AC" w:rsidR="00BD22BC" w:rsidRPr="008C2A82" w:rsidRDefault="00BD22BC" w:rsidP="00D6477A">
      <w:pPr>
        <w:spacing w:after="0"/>
        <w:jc w:val="center"/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C2A82">
        <w:rPr>
          <w:b/>
          <w:bCs/>
          <w:i/>
          <w:i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lastRenderedPageBreak/>
        <w:t>PRESTATIONS ANNEXES</w:t>
      </w:r>
    </w:p>
    <w:p w14:paraId="57B0BE0D" w14:textId="77777777" w:rsidR="00BD22BC" w:rsidRDefault="00BD22BC" w:rsidP="00BD22BC">
      <w:pPr>
        <w:spacing w:after="0"/>
      </w:pPr>
    </w:p>
    <w:p w14:paraId="3B81FCB7" w14:textId="02D989C2" w:rsidR="00BD22BC" w:rsidRDefault="002266B7" w:rsidP="00D6477A">
      <w:pPr>
        <w:spacing w:after="0"/>
        <w:jc w:val="center"/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QUART DE</w:t>
      </w:r>
      <w:r w:rsidR="00BD22BC" w:rsidRPr="004C2FEB"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PENSION CLUB</w:t>
      </w:r>
    </w:p>
    <w:p w14:paraId="40855806" w14:textId="77777777" w:rsidR="002266B7" w:rsidRPr="004C2FEB" w:rsidRDefault="002266B7" w:rsidP="00D6477A">
      <w:pPr>
        <w:spacing w:after="0"/>
        <w:jc w:val="center"/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9F3058" w14:textId="09513625" w:rsidR="00865399" w:rsidRDefault="002266B7" w:rsidP="002266B7">
      <w:pPr>
        <w:spacing w:after="0"/>
      </w:pPr>
      <w:r>
        <w:t xml:space="preserve">1 Cours </w:t>
      </w:r>
      <w:proofErr w:type="spellStart"/>
      <w:r>
        <w:t>indiv</w:t>
      </w:r>
      <w:proofErr w:type="spellEnd"/>
      <w:r>
        <w:t xml:space="preserve"> (40min) + 1 cours collectif (1h) par semaine </w:t>
      </w:r>
      <w:r>
        <w:tab/>
      </w:r>
      <w:r>
        <w:tab/>
      </w:r>
      <w:r>
        <w:tab/>
      </w:r>
      <w:r>
        <w:tab/>
        <w:t>210 €</w:t>
      </w:r>
    </w:p>
    <w:p w14:paraId="34F97CCE" w14:textId="77777777" w:rsidR="002266B7" w:rsidRPr="002266B7" w:rsidRDefault="002266B7" w:rsidP="002266B7">
      <w:pPr>
        <w:spacing w:after="0"/>
      </w:pPr>
    </w:p>
    <w:p w14:paraId="23B86D65" w14:textId="6D0A7867" w:rsidR="00865399" w:rsidRPr="004C2FEB" w:rsidRDefault="002266B7" w:rsidP="00D6477A">
      <w:pPr>
        <w:spacing w:after="0"/>
        <w:jc w:val="center"/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 w:rsidR="00865399" w:rsidRPr="004C2FEB"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OMPETITION</w:t>
      </w:r>
    </w:p>
    <w:p w14:paraId="4DE1F5FD" w14:textId="77777777" w:rsidR="00865399" w:rsidRDefault="00865399" w:rsidP="00BD22BC">
      <w:pPr>
        <w:spacing w:after="0"/>
      </w:pPr>
    </w:p>
    <w:p w14:paraId="536A9C55" w14:textId="3D44A995" w:rsidR="002266B7" w:rsidRDefault="002266B7" w:rsidP="00BD22BC">
      <w:pPr>
        <w:spacing w:after="0"/>
      </w:pPr>
      <w:r>
        <w:t xml:space="preserve">Concours interne </w:t>
      </w:r>
      <w:r w:rsidRPr="002266B7">
        <w:rPr>
          <w:i/>
          <w:iCs/>
          <w:sz w:val="18"/>
          <w:szCs w:val="18"/>
        </w:rPr>
        <w:t>(hors engagements FFE)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20 €</w:t>
      </w:r>
      <w:r>
        <w:t xml:space="preserve">                     </w:t>
      </w:r>
      <w:r w:rsidR="00865399">
        <w:t xml:space="preserve">Forfait concours </w:t>
      </w:r>
      <w:r>
        <w:t xml:space="preserve">officiels dressage, </w:t>
      </w:r>
      <w:proofErr w:type="spellStart"/>
      <w:r>
        <w:t>cso</w:t>
      </w:r>
      <w:proofErr w:type="spellEnd"/>
      <w:r>
        <w:t xml:space="preserve"> et </w:t>
      </w:r>
      <w:proofErr w:type="spellStart"/>
      <w:r>
        <w:t>equifun</w:t>
      </w:r>
      <w:proofErr w:type="spellEnd"/>
      <w:r>
        <w:t xml:space="preserve"> </w:t>
      </w:r>
      <w:r w:rsidRPr="002266B7">
        <w:rPr>
          <w:i/>
          <w:iCs/>
          <w:sz w:val="20"/>
          <w:szCs w:val="20"/>
        </w:rPr>
        <w:t>(hors engagements FFE)</w:t>
      </w:r>
      <w:r>
        <w:tab/>
      </w:r>
      <w:r>
        <w:tab/>
        <w:t>70 €</w:t>
      </w:r>
    </w:p>
    <w:p w14:paraId="5075C650" w14:textId="2260AF50" w:rsidR="002266B7" w:rsidRPr="002266B7" w:rsidRDefault="002266B7" w:rsidP="00BD22BC">
      <w:pPr>
        <w:spacing w:after="0"/>
      </w:pPr>
      <w:r>
        <w:t xml:space="preserve">Forfait concours officiels CCE </w:t>
      </w:r>
      <w:r w:rsidRPr="002266B7">
        <w:rPr>
          <w:i/>
          <w:iCs/>
          <w:sz w:val="20"/>
          <w:szCs w:val="20"/>
        </w:rPr>
        <w:t>(hors engagement FFE)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2266B7">
        <w:t>100 €</w:t>
      </w:r>
    </w:p>
    <w:p w14:paraId="55B1BB12" w14:textId="5E7DD6A0" w:rsidR="00865399" w:rsidRDefault="002266B7" w:rsidP="00BD22BC">
      <w:pPr>
        <w:spacing w:after="0"/>
      </w:pPr>
      <w:r>
        <w:t xml:space="preserve">Tour supplémentaire </w:t>
      </w:r>
      <w:r w:rsidRPr="002266B7">
        <w:rPr>
          <w:i/>
          <w:iCs/>
          <w:sz w:val="18"/>
          <w:szCs w:val="18"/>
        </w:rPr>
        <w:t>(hors engagement FFE)</w:t>
      </w:r>
      <w:r w:rsidR="00865399">
        <w:tab/>
      </w:r>
      <w:r>
        <w:tab/>
      </w:r>
      <w:r>
        <w:tab/>
      </w:r>
      <w:r>
        <w:tab/>
      </w:r>
      <w:r>
        <w:tab/>
      </w:r>
      <w:r>
        <w:tab/>
        <w:t>10 €</w:t>
      </w:r>
      <w:r w:rsidR="00865399">
        <w:tab/>
      </w:r>
      <w:r w:rsidR="00865399">
        <w:tab/>
      </w:r>
    </w:p>
    <w:p w14:paraId="462C26FE" w14:textId="0BD4CB55" w:rsidR="00865399" w:rsidRPr="004C2FEB" w:rsidRDefault="00865399" w:rsidP="00D6477A">
      <w:pPr>
        <w:spacing w:after="0"/>
        <w:jc w:val="center"/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C2FEB"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STAGES</w:t>
      </w:r>
    </w:p>
    <w:p w14:paraId="3EE4D848" w14:textId="77777777" w:rsidR="00865399" w:rsidRDefault="00865399" w:rsidP="00BD22BC">
      <w:pPr>
        <w:spacing w:after="0"/>
      </w:pPr>
    </w:p>
    <w:p w14:paraId="702F8DAE" w14:textId="3BE01967" w:rsidR="00865399" w:rsidRDefault="00865399" w:rsidP="00BD22BC">
      <w:pPr>
        <w:spacing w:after="0"/>
      </w:pPr>
      <w:r>
        <w:t xml:space="preserve">1 journée de stage (adhérent)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50 €</w:t>
      </w:r>
    </w:p>
    <w:p w14:paraId="26C6D971" w14:textId="71E456E0" w:rsidR="00865399" w:rsidRDefault="00865399" w:rsidP="00BD22BC">
      <w:pPr>
        <w:spacing w:after="0"/>
      </w:pPr>
      <w:r>
        <w:t>1 semaine de stage (adhérent)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200 €</w:t>
      </w:r>
    </w:p>
    <w:p w14:paraId="0D146134" w14:textId="62B75C2D" w:rsidR="00865399" w:rsidRDefault="00865399" w:rsidP="00BD22BC">
      <w:pPr>
        <w:spacing w:after="0"/>
      </w:pPr>
      <w:r>
        <w:t>1 journée de stage (non adhérent)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55 €</w:t>
      </w:r>
    </w:p>
    <w:p w14:paraId="5EDC14A7" w14:textId="27684257" w:rsidR="00865399" w:rsidRDefault="00865399" w:rsidP="00BD22BC">
      <w:pPr>
        <w:spacing w:after="0"/>
      </w:pPr>
      <w:r>
        <w:t>1 semaine de stage (non adhérent)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220 €</w:t>
      </w:r>
    </w:p>
    <w:p w14:paraId="6DFC0790" w14:textId="77777777" w:rsidR="00865399" w:rsidRDefault="00865399" w:rsidP="00BD22BC">
      <w:pPr>
        <w:spacing w:after="0"/>
      </w:pPr>
    </w:p>
    <w:p w14:paraId="3E1F37D7" w14:textId="3D20FA54" w:rsidR="00865399" w:rsidRPr="004C2FEB" w:rsidRDefault="00865399" w:rsidP="00A3490A">
      <w:pPr>
        <w:spacing w:after="0"/>
        <w:jc w:val="center"/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C2FEB">
        <w:rPr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PRESTATIONS DIVERSES</w:t>
      </w:r>
    </w:p>
    <w:p w14:paraId="50A888FE" w14:textId="77777777" w:rsidR="00865399" w:rsidRDefault="00865399" w:rsidP="00BD22BC">
      <w:pPr>
        <w:spacing w:after="0"/>
      </w:pPr>
    </w:p>
    <w:p w14:paraId="478D8B99" w14:textId="017A9AD4" w:rsidR="00865399" w:rsidRDefault="00865399" w:rsidP="00BD22BC">
      <w:pPr>
        <w:spacing w:after="0"/>
      </w:pPr>
      <w:r>
        <w:t>Location de casier (septembre à juin)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100 €</w:t>
      </w:r>
    </w:p>
    <w:p w14:paraId="248292AD" w14:textId="7785004D" w:rsidR="00865399" w:rsidRDefault="00865399" w:rsidP="00BD22BC">
      <w:pPr>
        <w:spacing w:after="0"/>
      </w:pPr>
      <w:r>
        <w:t xml:space="preserve">Location de casier vertical (septembre à juin) </w:t>
      </w:r>
      <w:r>
        <w:tab/>
      </w:r>
      <w:r>
        <w:tab/>
      </w:r>
      <w:r>
        <w:tab/>
      </w:r>
      <w:r>
        <w:tab/>
      </w:r>
      <w:r>
        <w:tab/>
      </w:r>
      <w:r>
        <w:tab/>
        <w:t>60 €</w:t>
      </w:r>
    </w:p>
    <w:p w14:paraId="20EF2633" w14:textId="1F1F73FA" w:rsidR="00865399" w:rsidRDefault="00865399" w:rsidP="00BD22BC">
      <w:pPr>
        <w:spacing w:after="0"/>
      </w:pPr>
      <w:r>
        <w:t>Anniversaire poney club – de 8 ans (</w:t>
      </w:r>
      <w:r w:rsidR="002266B7">
        <w:t>8</w:t>
      </w:r>
      <w:r>
        <w:t xml:space="preserve"> enfants)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6B7">
        <w:t>150 €</w:t>
      </w:r>
    </w:p>
    <w:p w14:paraId="57BE4169" w14:textId="04FD1803" w:rsidR="00865399" w:rsidRDefault="00865399" w:rsidP="00BD22BC">
      <w:pPr>
        <w:spacing w:after="0"/>
      </w:pPr>
      <w:r>
        <w:t xml:space="preserve">Balade à poney (- de 8 ans ou mois de 1m35 et 35kg) </w:t>
      </w:r>
      <w:r>
        <w:tab/>
      </w:r>
      <w:r>
        <w:tab/>
      </w:r>
      <w:r>
        <w:tab/>
      </w:r>
      <w:r>
        <w:tab/>
      </w:r>
      <w:r>
        <w:tab/>
        <w:t>20 €</w:t>
      </w:r>
    </w:p>
    <w:p w14:paraId="4ADF0236" w14:textId="77777777" w:rsidR="008C2A82" w:rsidRDefault="008C2A82" w:rsidP="00BD22BC">
      <w:pPr>
        <w:spacing w:after="0"/>
      </w:pPr>
    </w:p>
    <w:p w14:paraId="7A1AED46" w14:textId="77777777" w:rsidR="008C2A82" w:rsidRDefault="008C2A82" w:rsidP="00BD22BC">
      <w:pPr>
        <w:spacing w:after="0"/>
      </w:pPr>
    </w:p>
    <w:p w14:paraId="107BACA9" w14:textId="77777777" w:rsidR="00865399" w:rsidRPr="00D6477A" w:rsidRDefault="00865399" w:rsidP="00BD22BC">
      <w:pPr>
        <w:spacing w:after="0"/>
        <w:rPr>
          <w:sz w:val="32"/>
          <w:szCs w:val="32"/>
        </w:rPr>
      </w:pPr>
    </w:p>
    <w:p w14:paraId="317F6519" w14:textId="6DB0AFBC" w:rsidR="00865399" w:rsidRPr="00D6477A" w:rsidRDefault="00865399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6477A">
        <w:rPr>
          <w:b/>
          <w:bCs/>
          <w:sz w:val="28"/>
          <w:szCs w:val="28"/>
          <w:u w:val="single"/>
        </w:rPr>
        <w:t xml:space="preserve">POUR PLUS DE RENSEIGNEMENTS </w:t>
      </w:r>
      <w:r w:rsidR="00D6477A" w:rsidRPr="00D6477A">
        <w:rPr>
          <w:b/>
          <w:bCs/>
          <w:sz w:val="28"/>
          <w:szCs w:val="28"/>
          <w:u w:val="single"/>
        </w:rPr>
        <w:t>VOUS POUVEZ NOUS CONTACTER</w:t>
      </w:r>
    </w:p>
    <w:p w14:paraId="01A53593" w14:textId="1B288B23" w:rsidR="00D6477A" w:rsidRDefault="00D6477A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6477A">
        <w:rPr>
          <w:b/>
          <w:bCs/>
          <w:sz w:val="28"/>
          <w:szCs w:val="28"/>
          <w:u w:val="single"/>
        </w:rPr>
        <w:t>06.45.76.90.90</w:t>
      </w:r>
    </w:p>
    <w:p w14:paraId="085C09DF" w14:textId="3B4985A5" w:rsidR="008C2A82" w:rsidRPr="00D6477A" w:rsidRDefault="008C2A82" w:rsidP="00D6477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lesecuriesdestegen@hotmail.com</w:t>
      </w:r>
    </w:p>
    <w:p w14:paraId="5EACC163" w14:textId="380F8A21" w:rsidR="00D6477A" w:rsidRDefault="008C2A82" w:rsidP="00BD22BC">
      <w:pPr>
        <w:spacing w:after="0"/>
      </w:pPr>
      <w:r>
        <w:tab/>
      </w:r>
      <w:r>
        <w:tab/>
      </w:r>
      <w:r>
        <w:tab/>
      </w:r>
      <w:r>
        <w:tab/>
      </w:r>
    </w:p>
    <w:sectPr w:rsidR="00D6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46A"/>
    <w:multiLevelType w:val="hybridMultilevel"/>
    <w:tmpl w:val="BD5C0F0E"/>
    <w:lvl w:ilvl="0" w:tplc="BEDA4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C2F0B"/>
    <w:multiLevelType w:val="hybridMultilevel"/>
    <w:tmpl w:val="AC00EB20"/>
    <w:lvl w:ilvl="0" w:tplc="BA8C2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74449">
    <w:abstractNumId w:val="1"/>
  </w:num>
  <w:num w:numId="2" w16cid:durableId="151526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BC"/>
    <w:rsid w:val="000E06BF"/>
    <w:rsid w:val="001C306B"/>
    <w:rsid w:val="002266B7"/>
    <w:rsid w:val="002F69BD"/>
    <w:rsid w:val="002F7B58"/>
    <w:rsid w:val="00457008"/>
    <w:rsid w:val="004C292C"/>
    <w:rsid w:val="004C2FEB"/>
    <w:rsid w:val="00593B67"/>
    <w:rsid w:val="005E581F"/>
    <w:rsid w:val="00740B4E"/>
    <w:rsid w:val="007D563E"/>
    <w:rsid w:val="008206D9"/>
    <w:rsid w:val="00865399"/>
    <w:rsid w:val="008C2A82"/>
    <w:rsid w:val="009603CF"/>
    <w:rsid w:val="0097190A"/>
    <w:rsid w:val="00A20BAC"/>
    <w:rsid w:val="00A3490A"/>
    <w:rsid w:val="00A41B2B"/>
    <w:rsid w:val="00AD7B84"/>
    <w:rsid w:val="00B7658F"/>
    <w:rsid w:val="00BD22BC"/>
    <w:rsid w:val="00BF7A90"/>
    <w:rsid w:val="00C27812"/>
    <w:rsid w:val="00CD28CD"/>
    <w:rsid w:val="00CF3782"/>
    <w:rsid w:val="00CF53A4"/>
    <w:rsid w:val="00D6477A"/>
    <w:rsid w:val="00DB51B6"/>
    <w:rsid w:val="00DC53C0"/>
    <w:rsid w:val="00EF5412"/>
    <w:rsid w:val="00F11F75"/>
    <w:rsid w:val="00F93B90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CAD8"/>
  <w15:chartTrackingRefBased/>
  <w15:docId w15:val="{1F2FA53E-6CBC-4705-8F89-5D80DF4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47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477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ecuriesdestege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D99F-0D6C-477D-9265-9E1FFC99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EQUESTRE AME HORSE</dc:creator>
  <cp:keywords/>
  <dc:description/>
  <cp:lastModifiedBy>CENTRE EQUESTRE AME HORSE</cp:lastModifiedBy>
  <cp:revision>3</cp:revision>
  <cp:lastPrinted>2023-05-29T10:46:00Z</cp:lastPrinted>
  <dcterms:created xsi:type="dcterms:W3CDTF">2023-05-29T14:47:00Z</dcterms:created>
  <dcterms:modified xsi:type="dcterms:W3CDTF">2023-05-29T15:01:00Z</dcterms:modified>
</cp:coreProperties>
</file>